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E98B" w14:textId="77777777" w:rsidR="00D9790E" w:rsidRDefault="00D74AD4">
      <w:pPr>
        <w:spacing w:after="255"/>
      </w:pPr>
      <w:r>
        <w:rPr>
          <w:rFonts w:ascii="Times New Roman" w:eastAsia="Times New Roman" w:hAnsi="Times New Roman" w:cs="Times New Roman"/>
          <w:b/>
          <w:sz w:val="24"/>
        </w:rPr>
        <w:t>Exploring the Tranquil Beauty of the Trent River in New Bern, NC</w:t>
      </w:r>
      <w:r>
        <w:rPr>
          <w:rFonts w:ascii="Times New Roman" w:eastAsia="Times New Roman" w:hAnsi="Times New Roman" w:cs="Times New Roman"/>
          <w:sz w:val="24"/>
        </w:rPr>
        <w:t xml:space="preserve"> </w:t>
      </w:r>
    </w:p>
    <w:p w14:paraId="1BB84421" w14:textId="77777777" w:rsidR="00D9790E" w:rsidRDefault="00D74AD4">
      <w:pPr>
        <w:spacing w:after="304" w:line="238" w:lineRule="auto"/>
        <w:ind w:left="-15" w:right="61"/>
      </w:pPr>
      <w:r>
        <w:rPr>
          <w:rFonts w:ascii="Times New Roman" w:eastAsia="Times New Roman" w:hAnsi="Times New Roman" w:cs="Times New Roman"/>
          <w:sz w:val="24"/>
        </w:rPr>
        <w:t xml:space="preserve">Nestled in the heart of New Bern, North Carolina, the Trent River is a serene waterway that </w:t>
      </w:r>
      <w:r>
        <w:rPr>
          <w:rFonts w:ascii="Times New Roman" w:eastAsia="Times New Roman" w:hAnsi="Times New Roman" w:cs="Times New Roman"/>
          <w:sz w:val="24"/>
        </w:rPr>
        <w:t xml:space="preserve">weaves its way through the city’s rich history and vibrant culture. As one of the two rivers that converge to form New Bern’s picturesque waterfront, the Trent River offers a blend of natural beauty, recreational opportunities, and historical significance that makes it a cherished gem for locals and visitors alike. In this blog post, we’ll dive into what makes the Trent River so special, from its scenic charm to its role in shaping the community. </w:t>
      </w:r>
    </w:p>
    <w:p w14:paraId="071A562C" w14:textId="77777777" w:rsidR="00D9790E" w:rsidRDefault="00D74AD4">
      <w:pPr>
        <w:pStyle w:val="Heading1"/>
        <w:ind w:left="-5"/>
      </w:pPr>
      <w:r>
        <w:t xml:space="preserve">A River Steeped in History </w:t>
      </w:r>
    </w:p>
    <w:p w14:paraId="18688198" w14:textId="77777777" w:rsidR="00D9790E" w:rsidRDefault="00D74AD4">
      <w:pPr>
        <w:spacing w:after="283" w:line="238" w:lineRule="auto"/>
        <w:ind w:left="-5" w:hanging="10"/>
      </w:pPr>
      <w:r>
        <w:rPr>
          <w:rFonts w:ascii="Times New Roman" w:eastAsia="Times New Roman" w:hAnsi="Times New Roman" w:cs="Times New Roman"/>
          <w:sz w:val="24"/>
        </w:rPr>
        <w:t xml:space="preserve">The Trent River has been a lifeline for New Bern since the city’s founding in 1710 by Swiss and German settlers. Named after the River Trent in England, it served as a vital artery for trade and transportation in the colonial era. The river’s banks were bustling with activity as merchants shipped goods like timber, naval stores, and tobacco, contributing to New Bern’s growth as a key port city. </w:t>
      </w:r>
    </w:p>
    <w:p w14:paraId="7C40731D" w14:textId="77777777" w:rsidR="00D9790E" w:rsidRDefault="00D74AD4">
      <w:pPr>
        <w:spacing w:after="304" w:line="238" w:lineRule="auto"/>
        <w:ind w:left="-5" w:hanging="10"/>
      </w:pPr>
      <w:r>
        <w:rPr>
          <w:rFonts w:ascii="Times New Roman" w:eastAsia="Times New Roman" w:hAnsi="Times New Roman" w:cs="Times New Roman"/>
          <w:sz w:val="24"/>
        </w:rPr>
        <w:t xml:space="preserve">Today, the Trent River remains a living testament to the city’s past. As you stroll along its waterfront, you can almost feel the echoes of history in the air. The river’s proximity to historic sites like Tryon Palace, North Carolina’s first state capitol, adds to its allure. Visitors can explore the palace grounds and imagine how the river once carried dignitaries and supplies to this grand estate. </w:t>
      </w:r>
    </w:p>
    <w:p w14:paraId="4F8D2A01" w14:textId="77777777" w:rsidR="00D9790E" w:rsidRDefault="00D74AD4">
      <w:pPr>
        <w:pStyle w:val="Heading1"/>
        <w:ind w:left="-5"/>
      </w:pPr>
      <w:r>
        <w:t xml:space="preserve">Natural Beauty and Wildlife </w:t>
      </w:r>
    </w:p>
    <w:p w14:paraId="7591359D" w14:textId="77777777" w:rsidR="00D9790E" w:rsidRDefault="00D74AD4">
      <w:pPr>
        <w:spacing w:after="283" w:line="238" w:lineRule="auto"/>
        <w:ind w:left="-5" w:hanging="10"/>
      </w:pPr>
      <w:r>
        <w:rPr>
          <w:rFonts w:ascii="Times New Roman" w:eastAsia="Times New Roman" w:hAnsi="Times New Roman" w:cs="Times New Roman"/>
          <w:sz w:val="24"/>
        </w:rPr>
        <w:t xml:space="preserve">The Trent River’s calm waters and lush surroundings make it a haven for nature lovers. Its gentle flow creates a perfect setting for kayaking, paddleboarding, or simply relaxing by the water’s edge. The river is framed by verdant trees and marshlands, offering stunning views that change with the seasons—vibrant greens in spring, warm hues in fall, and a quiet elegance in winter. </w:t>
      </w:r>
    </w:p>
    <w:p w14:paraId="5EC2AC4A" w14:textId="77777777" w:rsidR="00D9790E" w:rsidRDefault="00D74AD4">
      <w:pPr>
        <w:spacing w:after="304" w:line="238" w:lineRule="auto"/>
        <w:ind w:left="-15" w:right="61"/>
      </w:pPr>
      <w:r>
        <w:rPr>
          <w:rFonts w:ascii="Times New Roman" w:eastAsia="Times New Roman" w:hAnsi="Times New Roman" w:cs="Times New Roman"/>
          <w:sz w:val="24"/>
        </w:rPr>
        <w:t xml:space="preserve">Wildlife thrives along the Trent River, making it a hotspot for birdwatchers and nature enthusiasts. Keep an eye out for herons, egrets, and ospreys soaring above or fishing in the shallows. The river’s ecosystem also supports fish, turtles, and other aquatic life, adding to the area’s biodiversity. For those who love photography, the Trent River provides endless opportunities to capture breathtaking sunrises and sunsets that reflect off its glassy surface. </w:t>
      </w:r>
    </w:p>
    <w:p w14:paraId="6D586E38" w14:textId="77777777" w:rsidR="00D9790E" w:rsidRDefault="00D74AD4">
      <w:pPr>
        <w:pStyle w:val="Heading1"/>
        <w:ind w:left="-5"/>
      </w:pPr>
      <w:r>
        <w:t xml:space="preserve">Recreation and Community Events </w:t>
      </w:r>
    </w:p>
    <w:p w14:paraId="7489444A" w14:textId="77777777" w:rsidR="00D9790E" w:rsidRDefault="00D74AD4">
      <w:pPr>
        <w:spacing w:after="283" w:line="238" w:lineRule="auto"/>
        <w:ind w:left="-5" w:hanging="10"/>
      </w:pPr>
      <w:r>
        <w:rPr>
          <w:rFonts w:ascii="Times New Roman" w:eastAsia="Times New Roman" w:hAnsi="Times New Roman" w:cs="Times New Roman"/>
          <w:sz w:val="24"/>
        </w:rPr>
        <w:t xml:space="preserve">The Trent River is more than just a pretty view—it’s a hub for outdoor activities and community gatherings. Union Point Park, located where the Trent and Neuse Rivers meet, is a popular spot for picnics, fishing, and family outings. The park’s boardwalk offers a front-row seat to the river’s beauty and is a great place to watch boats glide by. </w:t>
      </w:r>
    </w:p>
    <w:p w14:paraId="510DC517" w14:textId="77777777" w:rsidR="00D9790E" w:rsidRDefault="00D74AD4">
      <w:pPr>
        <w:spacing w:after="281" w:line="238" w:lineRule="auto"/>
        <w:ind w:left="-15" w:right="61"/>
      </w:pPr>
      <w:r>
        <w:rPr>
          <w:rFonts w:ascii="Times New Roman" w:eastAsia="Times New Roman" w:hAnsi="Times New Roman" w:cs="Times New Roman"/>
          <w:sz w:val="24"/>
        </w:rPr>
        <w:t xml:space="preserve">For adventure seekers, the Trent River is ideal for water sports. Local outfitters like Paddle NC offer kayak and paddleboard rentals, guiding visitors through tranquil routes that showcase the river’s hidden corners. Fishing enthusiasts can cast a line for bass, catfish, or crappie, while </w:t>
      </w:r>
      <w:r>
        <w:rPr>
          <w:rFonts w:ascii="Times New Roman" w:eastAsia="Times New Roman" w:hAnsi="Times New Roman" w:cs="Times New Roman"/>
          <w:sz w:val="24"/>
        </w:rPr>
        <w:lastRenderedPageBreak/>
        <w:t xml:space="preserve">boaters enjoy easy access to the Intracoastal Waterway via the Trent’s connection to the Neuse River. </w:t>
      </w:r>
    </w:p>
    <w:p w14:paraId="184EE716" w14:textId="77777777" w:rsidR="00D9790E" w:rsidRDefault="00D74AD4">
      <w:pPr>
        <w:spacing w:after="305" w:line="238" w:lineRule="auto"/>
        <w:ind w:left="-5" w:hanging="10"/>
      </w:pPr>
      <w:r>
        <w:rPr>
          <w:rFonts w:ascii="Times New Roman" w:eastAsia="Times New Roman" w:hAnsi="Times New Roman" w:cs="Times New Roman"/>
          <w:sz w:val="24"/>
        </w:rPr>
        <w:t xml:space="preserve">The river also plays a starring role in New Bern’s community events. Festivals like </w:t>
      </w:r>
      <w:proofErr w:type="spellStart"/>
      <w:r>
        <w:rPr>
          <w:rFonts w:ascii="Times New Roman" w:eastAsia="Times New Roman" w:hAnsi="Times New Roman" w:cs="Times New Roman"/>
          <w:sz w:val="24"/>
        </w:rPr>
        <w:t>MumFest</w:t>
      </w:r>
      <w:proofErr w:type="spellEnd"/>
      <w:r>
        <w:rPr>
          <w:rFonts w:ascii="Times New Roman" w:eastAsia="Times New Roman" w:hAnsi="Times New Roman" w:cs="Times New Roman"/>
          <w:sz w:val="24"/>
        </w:rPr>
        <w:t xml:space="preserve">, held annually in October, bring thousands to the waterfront for live music, food, and riverfront activities. Boat parades and regattas often grace the Trent, adding a festive vibe to the city’s calendar. Whether it’s a holiday light show or a summer concert, the Trent River provides a stunning backdrop for unforgettable moments. </w:t>
      </w:r>
    </w:p>
    <w:p w14:paraId="260407C4" w14:textId="77777777" w:rsidR="00D9790E" w:rsidRDefault="00D74AD4">
      <w:pPr>
        <w:pStyle w:val="Heading1"/>
        <w:ind w:left="-5"/>
      </w:pPr>
      <w:r>
        <w:t xml:space="preserve">A Hub for Local Culture </w:t>
      </w:r>
    </w:p>
    <w:p w14:paraId="03AABCB4" w14:textId="77777777" w:rsidR="00D9790E" w:rsidRDefault="00D74AD4">
      <w:pPr>
        <w:spacing w:after="279" w:line="238" w:lineRule="auto"/>
        <w:ind w:left="-15" w:right="61"/>
      </w:pPr>
      <w:r>
        <w:rPr>
          <w:rFonts w:ascii="Times New Roman" w:eastAsia="Times New Roman" w:hAnsi="Times New Roman" w:cs="Times New Roman"/>
          <w:sz w:val="24"/>
        </w:rPr>
        <w:t xml:space="preserve">The Trent River is woven into the fabric of New Bern’s identity. Its banks are lined with charming restaurants, cafes, and shops that invite visitors to linger and soak in the atmosphere. Grab a coffee at The Chelsea or savor fresh seafood at Persimmons Waterfront Restaurant, where you can dine with a view of the river’s gentle ripples. </w:t>
      </w:r>
    </w:p>
    <w:p w14:paraId="4815F857" w14:textId="77777777" w:rsidR="00D9790E" w:rsidRDefault="00D74AD4">
      <w:pPr>
        <w:spacing w:after="304" w:line="238" w:lineRule="auto"/>
        <w:ind w:left="-5" w:hanging="10"/>
      </w:pPr>
      <w:r>
        <w:rPr>
          <w:rFonts w:ascii="Times New Roman" w:eastAsia="Times New Roman" w:hAnsi="Times New Roman" w:cs="Times New Roman"/>
          <w:sz w:val="24"/>
        </w:rPr>
        <w:t xml:space="preserve">Local artists often draw inspiration from the Trent, and you’ll find its influence in galleries and public art installations throughout downtown New Bern. The river’s presence fosters a sense of community pride, with residents coming together to preserve its beauty through clean-up initiatives and environmental programs. </w:t>
      </w:r>
    </w:p>
    <w:p w14:paraId="0DE50F3B" w14:textId="77777777" w:rsidR="00D9790E" w:rsidRDefault="00D74AD4">
      <w:pPr>
        <w:pStyle w:val="Heading1"/>
        <w:ind w:left="-5"/>
      </w:pPr>
      <w:r>
        <w:t xml:space="preserve">Tips for Visiting the Trent River </w:t>
      </w:r>
    </w:p>
    <w:p w14:paraId="2785F3F2" w14:textId="77777777" w:rsidR="00D9790E" w:rsidRDefault="00D74AD4">
      <w:pPr>
        <w:spacing w:after="283" w:line="238" w:lineRule="auto"/>
        <w:ind w:left="-5" w:hanging="10"/>
      </w:pPr>
      <w:r>
        <w:rPr>
          <w:rFonts w:ascii="Times New Roman" w:eastAsia="Times New Roman" w:hAnsi="Times New Roman" w:cs="Times New Roman"/>
          <w:sz w:val="24"/>
        </w:rPr>
        <w:t xml:space="preserve">If you’re planning a trip to New Bern, here are a few tips to make the most of your Trent River experience: </w:t>
      </w:r>
    </w:p>
    <w:p w14:paraId="58EC5684" w14:textId="77777777" w:rsidR="00D9790E" w:rsidRDefault="00D74AD4">
      <w:pPr>
        <w:numPr>
          <w:ilvl w:val="0"/>
          <w:numId w:val="1"/>
        </w:numPr>
        <w:spacing w:after="3" w:line="238" w:lineRule="auto"/>
        <w:ind w:right="61" w:hanging="360"/>
      </w:pPr>
      <w:r>
        <w:rPr>
          <w:rFonts w:ascii="Times New Roman" w:eastAsia="Times New Roman" w:hAnsi="Times New Roman" w:cs="Times New Roman"/>
          <w:b/>
          <w:sz w:val="24"/>
        </w:rPr>
        <w:t>Explore by Water</w:t>
      </w:r>
      <w:r>
        <w:rPr>
          <w:rFonts w:ascii="Times New Roman" w:eastAsia="Times New Roman" w:hAnsi="Times New Roman" w:cs="Times New Roman"/>
          <w:sz w:val="24"/>
        </w:rPr>
        <w:t xml:space="preserve">: Rent a kayak or join a guided tour to see the river up close. Early mornings are especially peaceful for paddling. </w:t>
      </w:r>
    </w:p>
    <w:p w14:paraId="7DBFEA5B" w14:textId="77777777" w:rsidR="00D9790E" w:rsidRDefault="00D74AD4">
      <w:pPr>
        <w:numPr>
          <w:ilvl w:val="0"/>
          <w:numId w:val="1"/>
        </w:numPr>
        <w:spacing w:after="3" w:line="238" w:lineRule="auto"/>
        <w:ind w:right="61" w:hanging="360"/>
      </w:pPr>
      <w:r>
        <w:rPr>
          <w:rFonts w:ascii="Times New Roman" w:eastAsia="Times New Roman" w:hAnsi="Times New Roman" w:cs="Times New Roman"/>
          <w:b/>
          <w:sz w:val="24"/>
        </w:rPr>
        <w:t>Walk the Waterfront</w:t>
      </w:r>
      <w:r>
        <w:rPr>
          <w:rFonts w:ascii="Times New Roman" w:eastAsia="Times New Roman" w:hAnsi="Times New Roman" w:cs="Times New Roman"/>
          <w:sz w:val="24"/>
        </w:rPr>
        <w:t xml:space="preserve">: Take a leisurely stroll along the Riverwalk or Union Point Park for panoramic views and photo ops. </w:t>
      </w:r>
    </w:p>
    <w:p w14:paraId="468E8E2F" w14:textId="77777777" w:rsidR="00D9790E" w:rsidRDefault="00D74AD4">
      <w:pPr>
        <w:numPr>
          <w:ilvl w:val="0"/>
          <w:numId w:val="1"/>
        </w:numPr>
        <w:spacing w:after="3" w:line="238" w:lineRule="auto"/>
        <w:ind w:right="61" w:hanging="360"/>
      </w:pPr>
      <w:r>
        <w:rPr>
          <w:rFonts w:ascii="Times New Roman" w:eastAsia="Times New Roman" w:hAnsi="Times New Roman" w:cs="Times New Roman"/>
          <w:b/>
          <w:sz w:val="24"/>
        </w:rPr>
        <w:t>Check the Calendar</w:t>
      </w:r>
      <w:r>
        <w:rPr>
          <w:rFonts w:ascii="Times New Roman" w:eastAsia="Times New Roman" w:hAnsi="Times New Roman" w:cs="Times New Roman"/>
          <w:sz w:val="24"/>
        </w:rPr>
        <w:t xml:space="preserve">: Plan your visit around a riverfront event like </w:t>
      </w:r>
      <w:proofErr w:type="spellStart"/>
      <w:r>
        <w:rPr>
          <w:rFonts w:ascii="Times New Roman" w:eastAsia="Times New Roman" w:hAnsi="Times New Roman" w:cs="Times New Roman"/>
          <w:sz w:val="24"/>
        </w:rPr>
        <w:t>MumFest</w:t>
      </w:r>
      <w:proofErr w:type="spellEnd"/>
      <w:r>
        <w:rPr>
          <w:rFonts w:ascii="Times New Roman" w:eastAsia="Times New Roman" w:hAnsi="Times New Roman" w:cs="Times New Roman"/>
          <w:sz w:val="24"/>
        </w:rPr>
        <w:t xml:space="preserve"> or the New Bern Boat Show for a lively experience. </w:t>
      </w:r>
    </w:p>
    <w:p w14:paraId="65F174EB" w14:textId="77777777" w:rsidR="00D9790E" w:rsidRDefault="00D74AD4">
      <w:pPr>
        <w:numPr>
          <w:ilvl w:val="0"/>
          <w:numId w:val="1"/>
        </w:numPr>
        <w:spacing w:after="3" w:line="238" w:lineRule="auto"/>
        <w:ind w:right="61" w:hanging="360"/>
      </w:pPr>
      <w:r>
        <w:rPr>
          <w:rFonts w:ascii="Times New Roman" w:eastAsia="Times New Roman" w:hAnsi="Times New Roman" w:cs="Times New Roman"/>
          <w:b/>
          <w:sz w:val="24"/>
        </w:rPr>
        <w:t>Support Local</w:t>
      </w:r>
      <w:r>
        <w:rPr>
          <w:rFonts w:ascii="Times New Roman" w:eastAsia="Times New Roman" w:hAnsi="Times New Roman" w:cs="Times New Roman"/>
          <w:sz w:val="24"/>
        </w:rPr>
        <w:t xml:space="preserve">: Dine at a waterfront restaurant or shop at nearby boutiques to immerse yourself in New Bern’s charm. </w:t>
      </w:r>
    </w:p>
    <w:p w14:paraId="7B1F3F06" w14:textId="77777777" w:rsidR="00D9790E" w:rsidRDefault="00D74AD4">
      <w:pPr>
        <w:numPr>
          <w:ilvl w:val="0"/>
          <w:numId w:val="1"/>
        </w:numPr>
        <w:spacing w:after="304" w:line="238" w:lineRule="auto"/>
        <w:ind w:right="61" w:hanging="360"/>
      </w:pPr>
      <w:r>
        <w:rPr>
          <w:rFonts w:ascii="Times New Roman" w:eastAsia="Times New Roman" w:hAnsi="Times New Roman" w:cs="Times New Roman"/>
          <w:b/>
          <w:sz w:val="24"/>
        </w:rPr>
        <w:t>Respect Nature</w:t>
      </w:r>
      <w:r>
        <w:rPr>
          <w:rFonts w:ascii="Times New Roman" w:eastAsia="Times New Roman" w:hAnsi="Times New Roman" w:cs="Times New Roman"/>
          <w:sz w:val="24"/>
        </w:rPr>
        <w:t xml:space="preserve">: Help keep the Trent River pristine by following Leave No Trace principles and supporting local conservation efforts. </w:t>
      </w:r>
    </w:p>
    <w:p w14:paraId="78C1B958" w14:textId="77777777" w:rsidR="00D9790E" w:rsidRDefault="00D74AD4">
      <w:pPr>
        <w:pStyle w:val="Heading1"/>
        <w:ind w:left="-5"/>
      </w:pPr>
      <w:r>
        <w:t xml:space="preserve">Conclusion </w:t>
      </w:r>
    </w:p>
    <w:p w14:paraId="3AF06206" w14:textId="77777777" w:rsidR="00D9790E" w:rsidRDefault="00D74AD4">
      <w:pPr>
        <w:spacing w:after="283" w:line="238" w:lineRule="auto"/>
        <w:ind w:left="-5" w:hanging="10"/>
      </w:pPr>
      <w:r>
        <w:rPr>
          <w:rFonts w:ascii="Times New Roman" w:eastAsia="Times New Roman" w:hAnsi="Times New Roman" w:cs="Times New Roman"/>
          <w:sz w:val="24"/>
        </w:rPr>
        <w:t xml:space="preserve">The Trent River is more than just a waterway—it’s the heartbeat of New Bern, NC. Whether you’re drawn to its historical roots, natural splendor, or vibrant community spirit, the river offers something for everyone. From quiet moments of reflection to lively festivals, the Trent River invites you to connect with the soul of this coastal city. So, next time you’re in New Bern, take a moment to sit by the Trent, listen to its gentle flow, and let its timeless beauty wash over you. </w:t>
      </w:r>
    </w:p>
    <w:p w14:paraId="32ED602A" w14:textId="77777777" w:rsidR="00D9790E" w:rsidRDefault="00D74AD4">
      <w:pPr>
        <w:spacing w:after="329" w:line="238" w:lineRule="auto"/>
        <w:ind w:left="-15" w:right="61"/>
      </w:pPr>
      <w:r>
        <w:rPr>
          <w:rFonts w:ascii="Times New Roman" w:eastAsia="Times New Roman" w:hAnsi="Times New Roman" w:cs="Times New Roman"/>
          <w:sz w:val="24"/>
        </w:rPr>
        <w:lastRenderedPageBreak/>
        <w:t xml:space="preserve">Have you visited the Trent River or have a favorite spot along its banks? Share your experiences in the comments below, and let’s celebrate this North Carolina treasure together! </w:t>
      </w:r>
    </w:p>
    <w:p w14:paraId="578EF8E2" w14:textId="77777777" w:rsidR="00D9790E" w:rsidRDefault="00D74AD4">
      <w:pPr>
        <w:spacing w:after="0"/>
        <w:ind w:left="-8"/>
        <w:jc w:val="right"/>
      </w:pPr>
      <w:r>
        <w:rPr>
          <w:noProof/>
        </w:rPr>
        <mc:AlternateContent>
          <mc:Choice Requires="wpg">
            <w:drawing>
              <wp:inline distT="0" distB="0" distL="0" distR="0" wp14:anchorId="22EED6D6" wp14:editId="3FB49653">
                <wp:extent cx="5953189" cy="10795"/>
                <wp:effectExtent l="0" t="0" r="0" b="0"/>
                <wp:docPr id="1629" name="Group 1629"/>
                <wp:cNvGraphicFramePr/>
                <a:graphic xmlns:a="http://schemas.openxmlformats.org/drawingml/2006/main">
                  <a:graphicData uri="http://schemas.microsoft.com/office/word/2010/wordprocessingGroup">
                    <wpg:wgp>
                      <wpg:cNvGrpSpPr/>
                      <wpg:grpSpPr>
                        <a:xfrm>
                          <a:off x="0" y="0"/>
                          <a:ext cx="5953189" cy="10795"/>
                          <a:chOff x="0" y="0"/>
                          <a:chExt cx="5953189" cy="10795"/>
                        </a:xfrm>
                      </wpg:grpSpPr>
                      <pic:pic xmlns:pic="http://schemas.openxmlformats.org/drawingml/2006/picture">
                        <pic:nvPicPr>
                          <pic:cNvPr id="1973" name="Picture 1973"/>
                          <pic:cNvPicPr/>
                        </pic:nvPicPr>
                        <pic:blipFill>
                          <a:blip r:embed="rId5"/>
                          <a:stretch>
                            <a:fillRect/>
                          </a:stretch>
                        </pic:blipFill>
                        <pic:spPr>
                          <a:xfrm>
                            <a:off x="-3364" y="-4317"/>
                            <a:ext cx="5958841" cy="15240"/>
                          </a:xfrm>
                          <a:prstGeom prst="rect">
                            <a:avLst/>
                          </a:prstGeom>
                        </pic:spPr>
                      </pic:pic>
                    </wpg:wgp>
                  </a:graphicData>
                </a:graphic>
              </wp:inline>
            </w:drawing>
          </mc:Choice>
          <mc:Fallback xmlns:a="http://schemas.openxmlformats.org/drawingml/2006/main">
            <w:pict>
              <v:group id="Group 1629" style="width:468.755pt;height:0.849976pt;mso-position-horizontal-relative:char;mso-position-vertical-relative:line" coordsize="59531,107">
                <v:shape id="Picture 1973" style="position:absolute;width:59588;height:152;left:-33;top:-43;" filled="f">
                  <v:imagedata r:id="rId6"/>
                </v:shape>
              </v:group>
            </w:pict>
          </mc:Fallback>
        </mc:AlternateContent>
      </w:r>
      <w:r>
        <w:rPr>
          <w:rFonts w:ascii="Times New Roman" w:eastAsia="Times New Roman" w:hAnsi="Times New Roman" w:cs="Times New Roman"/>
          <w:sz w:val="24"/>
        </w:rPr>
        <w:t xml:space="preserve"> </w:t>
      </w:r>
    </w:p>
    <w:sectPr w:rsidR="00D9790E">
      <w:pgSz w:w="12240" w:h="15840"/>
      <w:pgMar w:top="1499" w:right="1375" w:bottom="155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687"/>
    <w:multiLevelType w:val="hybridMultilevel"/>
    <w:tmpl w:val="8332ABE4"/>
    <w:lvl w:ilvl="0" w:tplc="FC527B7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405BE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E883F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DCA1F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A8986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74263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9C49D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879E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0C2B2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9669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0E"/>
    <w:rsid w:val="009330BB"/>
    <w:rsid w:val="00D74AD4"/>
    <w:rsid w:val="00D9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F67"/>
  <w15:docId w15:val="{303B0D62-6279-4212-A2C9-03B1E23C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0" w:line="259" w:lineRule="auto"/>
      <w:ind w:left="10" w:hanging="10"/>
      <w:outlineLvl w:val="0"/>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4703</Characters>
  <Application>Microsoft Office Word</Application>
  <DocSecurity>0</DocSecurity>
  <Lines>156</Lines>
  <Paragraphs>94</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zinni</dc:creator>
  <cp:keywords/>
  <cp:lastModifiedBy>david zinni</cp:lastModifiedBy>
  <cp:revision>2</cp:revision>
  <dcterms:created xsi:type="dcterms:W3CDTF">2025-04-23T19:21:00Z</dcterms:created>
  <dcterms:modified xsi:type="dcterms:W3CDTF">2025-04-23T19:21:00Z</dcterms:modified>
</cp:coreProperties>
</file>